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BC" w:rsidRDefault="005B55BC" w:rsidP="005B55B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麦地那犹太拉比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阿卜杜拉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本</w:t>
      </w:r>
      <w:r>
        <w:rPr>
          <w:color w:val="002A80"/>
          <w:sz w:val="34"/>
          <w:szCs w:val="34"/>
        </w:rPr>
        <w:t>·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赛俩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目</w:t>
      </w:r>
      <w:proofErr w:type="spellEnd"/>
    </w:p>
    <w:p w:rsidR="005B55BC" w:rsidRDefault="005B55BC" w:rsidP="005B55BC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2495A34C" wp14:editId="1BA666F7">
            <wp:extent cx="2624455" cy="1745615"/>
            <wp:effectExtent l="0" t="0" r="4445" b="6985"/>
            <wp:docPr id="2" name="Picture 2" descr="https://encrypted-tbn2.gstatic.com/images?q=tbn:ANd9GcTL-_awJCssauJxpZMU-1vviPh1m673L1wNIfO0831olDld0hG9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L-_awJCssauJxpZMU-1vviPh1m673L1wNIfO0831olDld0hG9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赛因</w:t>
      </w:r>
      <w:r>
        <w:rPr>
          <w:color w:val="000000"/>
          <w:sz w:val="26"/>
          <w:szCs w:val="26"/>
        </w:rPr>
        <w:t>·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proofErr w:type="gramStart"/>
      <w:r>
        <w:rPr>
          <w:rFonts w:ascii="MingLiU" w:eastAsia="MingLiU" w:hAnsi="MingLiU" w:cs="MingLiU" w:hint="eastAsia"/>
          <w:color w:val="000000"/>
          <w:sz w:val="26"/>
          <w:szCs w:val="26"/>
        </w:rPr>
        <w:t>赛俩目是当时叶斯里布</w:t>
      </w:r>
      <w:proofErr w:type="spellEnd"/>
      <w:r>
        <w:rPr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麦地那旧称</w:t>
      </w:r>
      <w:r>
        <w:rPr>
          <w:color w:val="000000"/>
          <w:sz w:val="26"/>
          <w:szCs w:val="26"/>
        </w:rPr>
        <w:t>)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的犹太拉比（学者</w:t>
      </w:r>
      <w:proofErr w:type="spellEnd"/>
      <w:r>
        <w:rPr>
          <w:rFonts w:ascii="MS Gothic" w:eastAsia="MS Gothic" w:hAnsi="MS Gothic" w:cs="MS Gothic" w:hint="eastAsia"/>
          <w:color w:val="000000"/>
          <w:sz w:val="26"/>
          <w:szCs w:val="26"/>
        </w:rPr>
        <w:t>），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备受人们的尊敬与爱戴，即便是非犹太人，也很尊敬他。</w:t>
      </w:r>
      <w:r>
        <w:rPr>
          <w:rFonts w:ascii="SimSun" w:eastAsia="SimSun" w:hAnsi="SimSun" w:hint="eastAsia"/>
          <w:color w:val="000000"/>
          <w:sz w:val="26"/>
          <w:szCs w:val="26"/>
        </w:rPr>
        <w:t>他以虔诚、仁慈、正直和诚实而闻名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侯赛因性情温文儒雅，办事认真果断，生活极有规律。他把自己的时间安排得井井有条，每天有固定时间到犹太会堂礼拜、教学、宣教，到自己的果园看管枣树，为椰枣树剪枝、授粉，还花一定的时间专心研究《讨拉提》，增加自己对宗教的理解与认识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研究《讨拉提》时，预言未来先知的经文给他留下了深刻的印象。他深知，这个先知将完善历代所有先知的使命。当听到麦加有先知出现的消息时，侯赛因非常关注。</w:t>
      </w:r>
    </w:p>
    <w:p w:rsidR="005B55BC" w:rsidRDefault="005B55BC" w:rsidP="005B55BC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在此我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们引用侯赛因自己的话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当听到安拉的使者出现的消息时，我就开始询问他的名字、家谱、品德、时间、地点，并将这些信息与经文中预言的内容进行比较。经过认真的比较之后，我确认他的圣品的真实性，承认他的使命的真实性。但我当时并没有公开宣扬，我对犹太人缄默不语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终于等到先知穆罕默德（愿主福安之）来麦地那的时刻了。当先知到达叶斯里布初驻在库巴时，一个人急忙跑来告诉大家先知穆罕默德（愿主福安之）抵达的消息。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当时，我正在椰枣树上忙碌，我的伯母哈莉达·宾图·哈里斯坐在树下乘凉。听到这个消息时我大赞“安拉至大，安拉至大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伯母听后有些不高兴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愿主阻止你的脚步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……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指主发誓，就算摩西（穆萨）来了，你也不至于这么激动，这么兴奋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“伯母啊，指主发誓！他确实是摩西的兄弟，他遵循的也是摩西的宗教。他和摩西都因同样的使命被派遣。”她沉默片刻说：“他就是你跟</w:t>
      </w: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我们说的</w:t>
      </w:r>
      <w:proofErr w:type="gramStart"/>
      <w:r>
        <w:rPr>
          <w:color w:val="000000"/>
          <w:sz w:val="26"/>
          <w:szCs w:val="26"/>
        </w:rPr>
        <w:t>,</w:t>
      </w:r>
      <w:r>
        <w:rPr>
          <w:rFonts w:ascii="SimSun" w:eastAsia="SimSun" w:hAnsi="SimSun" w:hint="eastAsia"/>
          <w:color w:val="000000"/>
          <w:sz w:val="26"/>
          <w:szCs w:val="26"/>
        </w:rPr>
        <w:t>将被派遣来确认历代先知们所宣传的真理</w:t>
      </w:r>
      <w:proofErr w:type="gramEnd"/>
      <w:r>
        <w:rPr>
          <w:rFonts w:ascii="SimSun" w:eastAsia="SimSun" w:hAnsi="SimSun" w:hint="eastAsia"/>
          <w:color w:val="000000"/>
          <w:sz w:val="26"/>
          <w:szCs w:val="26"/>
        </w:rPr>
        <w:t>，并完成主的使命的那位先知</w:t>
      </w:r>
      <w:r>
        <w:rPr>
          <w:color w:val="000000"/>
          <w:sz w:val="26"/>
          <w:szCs w:val="26"/>
        </w:rPr>
        <w:t>?</w:t>
      </w:r>
      <w:r>
        <w:rPr>
          <w:rFonts w:ascii="SimSun" w:eastAsia="SimSun" w:hAnsi="SimSun" w:hint="eastAsia"/>
          <w:color w:val="000000"/>
          <w:sz w:val="26"/>
          <w:szCs w:val="26"/>
        </w:rPr>
        <w:t>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是的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，”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我回答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事不宜迟，我急忙去见先知穆罕默德（愿主福安之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）。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他跟前人山人海。我拨开人群靠近他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我听到他说的第一句话是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人们啊！传播和平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……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分享食物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……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别人夜间熟睡时你们礼拜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……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你们就会平安地进入天堂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我仔细地端详他，我确信那不是张骗子的脸。我走近他宣布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  <w:proofErr w:type="gramStart"/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除安拉外</w:t>
      </w:r>
      <w:proofErr w:type="gramEnd"/>
      <w:r>
        <w:rPr>
          <w:rFonts w:ascii="SimSun" w:eastAsia="SimSun" w:hAnsi="SimSun" w:hint="eastAsia"/>
          <w:color w:val="000000"/>
          <w:sz w:val="26"/>
          <w:szCs w:val="26"/>
        </w:rPr>
        <w:t>，绝无应受崇拜的主，穆罕默德是主的使者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rFonts w:ascii="SimSun" w:eastAsia="SimSun" w:hAnsi="SimSun" w:hint="eastAsia"/>
          <w:color w:val="000000"/>
          <w:sz w:val="26"/>
          <w:szCs w:val="26"/>
        </w:rPr>
        <w:t>先知穆罕默德（愿主福安之）转过来问我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你叫什么名字</w:t>
      </w:r>
      <w:proofErr w:type="spellEnd"/>
      <w:r>
        <w:rPr>
          <w:color w:val="000000"/>
          <w:sz w:val="26"/>
          <w:szCs w:val="26"/>
        </w:rPr>
        <w:t>?</w:t>
      </w:r>
      <w:r>
        <w:rPr>
          <w:rFonts w:ascii="SimSun" w:eastAsia="SimSun" w:hAnsi="SimSun" w:hint="eastAsia"/>
          <w:color w:val="000000"/>
          <w:sz w:val="26"/>
          <w:szCs w:val="26"/>
        </w:rPr>
        <w:t>”</w:t>
      </w:r>
      <w:proofErr w:type="gramEnd"/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侯赛因·本·赛俩目”我回答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那现在你改名叫阿卜杜拉吧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，”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他给了我一个新名字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“好，”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我同意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应该是阿卜杜拉·本·赛俩目。指为真理派遣你的主发誓，从今天起我就不要另一个名字了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我回到家把伊斯兰介绍给妻儿老小，包括我年迈的伯母哈莉达，他们都接受了伊斯兰。同时我建议他们对犹太人保密自己的伊斯兰信仰，直到我允许公开之时才可以说出来。他们都同意了。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后来，我回到先知穆罕默德（愿主福安之）那里说：“主的使者啊！</w:t>
      </w:r>
      <w:proofErr w:type="gramStart"/>
      <w:r>
        <w:rPr>
          <w:rFonts w:ascii="SimSun" w:eastAsia="SimSun" w:hAnsi="SimSun" w:hint="eastAsia"/>
          <w:color w:val="000000"/>
          <w:sz w:val="26"/>
          <w:szCs w:val="26"/>
        </w:rPr>
        <w:t>犹太人是一个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color w:val="000000"/>
          <w:sz w:val="26"/>
          <w:szCs w:val="26"/>
        </w:rPr>
        <w:t>倾向于</w:t>
      </w:r>
      <w:r>
        <w:rPr>
          <w:color w:val="000000"/>
          <w:sz w:val="26"/>
          <w:szCs w:val="26"/>
        </w:rPr>
        <w:t>)</w:t>
      </w:r>
      <w:r>
        <w:rPr>
          <w:rFonts w:ascii="SimSun" w:eastAsia="SimSun" w:hAnsi="SimSun" w:hint="eastAsia"/>
          <w:color w:val="000000"/>
          <w:sz w:val="26"/>
          <w:szCs w:val="26"/>
        </w:rPr>
        <w:t>诽谤和谎言的民族。我希望你邀请他们的显贵来见面。</w:t>
      </w:r>
      <w:r>
        <w:rPr>
          <w:color w:val="000000"/>
          <w:sz w:val="26"/>
          <w:szCs w:val="26"/>
        </w:rPr>
        <w:t>(</w:t>
      </w:r>
      <w:r>
        <w:rPr>
          <w:rFonts w:ascii="SimSun" w:eastAsia="SimSun" w:hAnsi="SimSun" w:hint="eastAsia"/>
          <w:color w:val="000000"/>
          <w:sz w:val="26"/>
          <w:szCs w:val="26"/>
        </w:rPr>
        <w:t>会谈期间</w:t>
      </w:r>
      <w:r>
        <w:rPr>
          <w:color w:val="000000"/>
          <w:sz w:val="26"/>
          <w:szCs w:val="26"/>
        </w:rPr>
        <w:t>)</w:t>
      </w:r>
      <w:r>
        <w:rPr>
          <w:rFonts w:ascii="SimSun" w:eastAsia="SimSun" w:hAnsi="SimSun" w:hint="eastAsia"/>
          <w:color w:val="000000"/>
          <w:sz w:val="26"/>
          <w:szCs w:val="26"/>
        </w:rPr>
        <w:t>，你让我藏在你的房子里，不要让他们看到。在他们知道我信仰伊斯兰之前，你询问我在他们中的地位，你再邀请他们加入伊斯兰。如果他们知道我成为穆斯林了，一定会谴责我、控告我、诽谤我。”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先知穆罕默德（愿主福安之）让我藏在他的房间里，然后邀请犹太人的显贵来见面。他介绍伊斯兰并鼓励他们信仰安拉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他们开始与使者争论什么是真理。当先知穆罕默德（愿主福安之）意识到他们没有接受伊斯兰的倾向时，就问他们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侯赛因·本·赛俩目在你们中地位如何</w:t>
      </w:r>
      <w:proofErr w:type="spellEnd"/>
      <w:r>
        <w:rPr>
          <w:color w:val="000000"/>
          <w:sz w:val="26"/>
          <w:szCs w:val="26"/>
        </w:rPr>
        <w:t>?</w:t>
      </w:r>
      <w:r>
        <w:rPr>
          <w:rFonts w:ascii="SimSun" w:eastAsia="SimSun" w:hAnsi="SimSun" w:hint="eastAsia"/>
          <w:color w:val="000000"/>
          <w:sz w:val="26"/>
          <w:szCs w:val="26"/>
        </w:rPr>
        <w:t>”</w:t>
      </w:r>
      <w:proofErr w:type="gramEnd"/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他是我们的领袖，是我们领袖的儿子。他是我们的拉比，我们的学者，拉比和学者的儿子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如果你们知道他接受了伊斯兰，你们也会接受吗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？”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穆圣问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天理不容！他不会接受伊斯兰的，愿主保护他，不要教他接受伊斯兰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，”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他们惶恐地回答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此时我出来向他们宣布：“犹太与会者啊！认识安拉，接受先知穆罕默德带来的真理吧。指主发誓，你们确实知道他就是安拉的使者，你们可以在你们的《讨拉提》中找到关于他的预言，以及对他的名字和品德的描述。对于我来说，我确信他是主的使者。我信仰他，相信他是真实的，我知道他。”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你这个骗子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，”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他们大叫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指主发誓，你真是邪恶无知，邪恶者、无知者的儿子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。”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他们继续用尽可能想到的词汇侮辱我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。（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引用结束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）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阿卜杜拉·本·赛俩目因渴望知识而接近伊斯兰。他满怀激情投身于《古兰经》，花大量的时间背诵和研究它美丽庄严的经文。深深地热爱尊贵的先知穆罕默德，他当之无愧地成为他忠贞不渝的圣门弟子。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圣门弟子们都喜欢聚集在圣寺。阿卜杜拉·本·赛俩目花了大量时间在清真寺礼拜、学习、教学。他的教学方式以温和灵活而著称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 </w:t>
      </w:r>
    </w:p>
    <w:p w:rsidR="005B55BC" w:rsidRDefault="005B55BC" w:rsidP="005B55B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</w:rPr>
        <w:t>先知穆罕默德（愿主福安之）劝告穆斯林要坚定不移地把握住“最可靠的把柄”，那就是信仰并完全服从安拉，也正因为此，阿卜杜拉·本·赛俩目才成为圣门弟子中获得天堂许约的人。</w:t>
      </w:r>
    </w:p>
    <w:p w:rsidR="000E0805" w:rsidRPr="005B55BC" w:rsidRDefault="000E0805" w:rsidP="005B55BC">
      <w:pPr>
        <w:rPr>
          <w:rFonts w:hint="cs"/>
          <w:rtl/>
          <w:lang w:bidi="ar-EG"/>
        </w:rPr>
      </w:pPr>
      <w:bookmarkStart w:id="0" w:name="_GoBack"/>
      <w:bookmarkEnd w:id="0"/>
    </w:p>
    <w:sectPr w:rsidR="000E0805" w:rsidRPr="005B55B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F"/>
    <w:rsid w:val="00035F1F"/>
    <w:rsid w:val="000E0805"/>
    <w:rsid w:val="0012644C"/>
    <w:rsid w:val="00356EC2"/>
    <w:rsid w:val="003E798D"/>
    <w:rsid w:val="004C3523"/>
    <w:rsid w:val="005804D2"/>
    <w:rsid w:val="005B55BC"/>
    <w:rsid w:val="00653223"/>
    <w:rsid w:val="008E4A68"/>
    <w:rsid w:val="008E4DDE"/>
    <w:rsid w:val="0098035D"/>
    <w:rsid w:val="00A46510"/>
    <w:rsid w:val="00C72117"/>
    <w:rsid w:val="00E03FD8"/>
    <w:rsid w:val="00E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1577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2014-10-14T18:50:00Z</dcterms:created>
  <dcterms:modified xsi:type="dcterms:W3CDTF">2014-10-14T18:50:00Z</dcterms:modified>
</cp:coreProperties>
</file>